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52461" w14:textId="77777777" w:rsidR="00D07FD8" w:rsidRPr="00301FF7" w:rsidRDefault="00D07FD8" w:rsidP="00D07FD8">
      <w:pPr>
        <w:rPr>
          <w:rFonts w:ascii="Arial" w:hAnsi="Arial" w:cs="Arial"/>
          <w:b/>
        </w:rPr>
      </w:pPr>
    </w:p>
    <w:p w14:paraId="10C146FA" w14:textId="77777777" w:rsidR="00D07FD8" w:rsidRPr="00301FF7" w:rsidRDefault="00D07FD8" w:rsidP="00D07FD8">
      <w:pPr>
        <w:jc w:val="center"/>
        <w:rPr>
          <w:rFonts w:ascii="Arial" w:hAnsi="Arial" w:cs="Arial"/>
          <w:b/>
        </w:rPr>
      </w:pPr>
      <w:r w:rsidRPr="00301FF7">
        <w:rPr>
          <w:rFonts w:ascii="Arial" w:hAnsi="Arial" w:cs="Arial"/>
          <w:b/>
        </w:rPr>
        <w:t>FORMULÁRIO DE RECURSO</w:t>
      </w:r>
    </w:p>
    <w:p w14:paraId="61CC9EF7" w14:textId="77777777" w:rsidR="00D07FD8" w:rsidRDefault="00D07FD8" w:rsidP="00D07FD8">
      <w:pPr>
        <w:rPr>
          <w:rFonts w:ascii="Arial" w:hAnsi="Arial" w:cs="Arial"/>
        </w:rPr>
      </w:pPr>
      <w:r w:rsidRPr="00301FF7">
        <w:rPr>
          <w:rFonts w:ascii="Arial" w:hAnsi="Arial" w:cs="Arial"/>
        </w:rPr>
        <w:t xml:space="preserve"> </w:t>
      </w:r>
    </w:p>
    <w:p w14:paraId="01FB41C6" w14:textId="77777777" w:rsidR="00D07FD8" w:rsidRPr="00301FF7" w:rsidRDefault="00D07FD8" w:rsidP="00D07FD8">
      <w:pPr>
        <w:spacing w:line="360" w:lineRule="auto"/>
        <w:rPr>
          <w:rFonts w:ascii="Arial" w:hAnsi="Arial" w:cs="Arial"/>
        </w:rPr>
      </w:pPr>
    </w:p>
    <w:p w14:paraId="589CFF24" w14:textId="57F69803" w:rsidR="00D07FD8" w:rsidRDefault="00D07FD8" w:rsidP="00D07FD8">
      <w:pPr>
        <w:spacing w:line="480" w:lineRule="auto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Entidade:_______________________________________________________________________ _______________________________________________________________________________</w:t>
      </w:r>
    </w:p>
    <w:p w14:paraId="21D0D683" w14:textId="56FBBF3A" w:rsidR="00D07FD8" w:rsidRDefault="00D07FD8" w:rsidP="00D07FD8">
      <w:pPr>
        <w:spacing w:line="480" w:lineRule="auto"/>
        <w:jc w:val="both"/>
        <w:rPr>
          <w:rFonts w:ascii="Arial" w:hAnsi="Arial" w:cs="Arial"/>
        </w:rPr>
      </w:pPr>
      <w:r w:rsidRPr="00301FF7">
        <w:rPr>
          <w:rFonts w:ascii="Arial" w:hAnsi="Arial" w:cs="Arial"/>
        </w:rPr>
        <w:t>E-mail: ______________________________________</w:t>
      </w:r>
      <w:r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</w:t>
      </w:r>
    </w:p>
    <w:p w14:paraId="29FA46FA" w14:textId="2A3292B8" w:rsidR="00D07FD8" w:rsidRDefault="00D07FD8" w:rsidP="00D07FD8">
      <w:pPr>
        <w:spacing w:line="480" w:lineRule="auto"/>
        <w:jc w:val="both"/>
        <w:rPr>
          <w:rFonts w:ascii="Arial" w:hAnsi="Arial" w:cs="Arial"/>
        </w:rPr>
      </w:pPr>
      <w:r w:rsidRPr="00301FF7">
        <w:rPr>
          <w:rFonts w:ascii="Arial" w:hAnsi="Arial" w:cs="Arial"/>
        </w:rPr>
        <w:t>CNPJ: _______________________________________</w:t>
      </w:r>
      <w:r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</w:t>
      </w:r>
    </w:p>
    <w:p w14:paraId="64BC41C5" w14:textId="6BE29BCF" w:rsidR="00D07FD8" w:rsidRPr="00301FF7" w:rsidRDefault="00D07FD8" w:rsidP="00D07FD8">
      <w:pPr>
        <w:spacing w:line="480" w:lineRule="auto"/>
        <w:jc w:val="both"/>
        <w:rPr>
          <w:rFonts w:ascii="Arial" w:hAnsi="Arial" w:cs="Arial"/>
        </w:rPr>
      </w:pPr>
      <w:r w:rsidRPr="00301FF7">
        <w:rPr>
          <w:rFonts w:ascii="Arial" w:hAnsi="Arial" w:cs="Arial"/>
        </w:rPr>
        <w:t>Solicitação: ______________________________________________________________</w:t>
      </w:r>
      <w:r>
        <w:rPr>
          <w:rFonts w:ascii="Arial" w:hAnsi="Arial" w:cs="Arial"/>
        </w:rPr>
        <w:t>_______</w:t>
      </w:r>
    </w:p>
    <w:bookmarkEnd w:id="0"/>
    <w:p w14:paraId="25340CD1" w14:textId="77777777" w:rsidR="00D07FD8" w:rsidRPr="00301FF7" w:rsidRDefault="00D07FD8" w:rsidP="00D07FD8">
      <w:pPr>
        <w:rPr>
          <w:rFonts w:ascii="Arial" w:hAnsi="Arial" w:cs="Arial"/>
        </w:rPr>
      </w:pPr>
      <w:r w:rsidRPr="00301FF7">
        <w:rPr>
          <w:rFonts w:ascii="Arial" w:hAnsi="Arial" w:cs="Arial"/>
        </w:rPr>
        <w:t xml:space="preserve"> </w:t>
      </w:r>
    </w:p>
    <w:p w14:paraId="58DC8298" w14:textId="77777777" w:rsidR="00D07FD8" w:rsidRPr="00301FF7" w:rsidRDefault="00D07FD8" w:rsidP="00D07FD8">
      <w:pPr>
        <w:rPr>
          <w:rFonts w:ascii="Arial" w:hAnsi="Arial" w:cs="Arial"/>
        </w:rPr>
      </w:pPr>
      <w:r w:rsidRPr="00301FF7">
        <w:rPr>
          <w:rFonts w:ascii="Arial" w:hAnsi="Arial" w:cs="Arial"/>
        </w:rPr>
        <w:t xml:space="preserve"> </w:t>
      </w:r>
    </w:p>
    <w:p w14:paraId="1E8AE4CD" w14:textId="77777777" w:rsidR="00D07FD8" w:rsidRDefault="00D07FD8" w:rsidP="00D07FD8">
      <w:pPr>
        <w:jc w:val="center"/>
        <w:rPr>
          <w:rFonts w:ascii="Arial" w:hAnsi="Arial" w:cs="Arial"/>
          <w:b/>
        </w:rPr>
      </w:pPr>
      <w:r w:rsidRPr="00301FF7">
        <w:rPr>
          <w:rFonts w:ascii="Arial" w:hAnsi="Arial" w:cs="Arial"/>
          <w:b/>
        </w:rPr>
        <w:t>INTERPOSIÇÃO</w:t>
      </w:r>
    </w:p>
    <w:p w14:paraId="51784F4F" w14:textId="77777777" w:rsidR="00D07FD8" w:rsidRPr="00301FF7" w:rsidRDefault="00D07FD8" w:rsidP="00D07FD8">
      <w:pPr>
        <w:jc w:val="center"/>
        <w:rPr>
          <w:rFonts w:ascii="Arial" w:hAnsi="Arial" w:cs="Arial"/>
          <w:b/>
        </w:rPr>
      </w:pPr>
    </w:p>
    <w:p w14:paraId="54FF4883" w14:textId="144C668E" w:rsidR="00D07FD8" w:rsidRDefault="00D07FD8" w:rsidP="00D07FD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4237711" w14:textId="3F9BB2EC" w:rsidR="00D07FD8" w:rsidRDefault="00D07FD8" w:rsidP="00D07FD8">
      <w:pPr>
        <w:rPr>
          <w:rFonts w:ascii="Arial" w:hAnsi="Arial" w:cs="Arial"/>
        </w:rPr>
      </w:pPr>
    </w:p>
    <w:p w14:paraId="532BE937" w14:textId="77777777" w:rsidR="00D07FD8" w:rsidRPr="00301FF7" w:rsidRDefault="00D07FD8" w:rsidP="00D07FD8">
      <w:pPr>
        <w:rPr>
          <w:rFonts w:ascii="Arial" w:hAnsi="Arial" w:cs="Arial"/>
        </w:rPr>
      </w:pPr>
    </w:p>
    <w:p w14:paraId="608DA42D" w14:textId="77777777" w:rsidR="00D07FD8" w:rsidRPr="00301FF7" w:rsidRDefault="00D07FD8" w:rsidP="00D07FD8">
      <w:pPr>
        <w:jc w:val="center"/>
        <w:rPr>
          <w:rFonts w:ascii="Arial" w:hAnsi="Arial" w:cs="Arial"/>
        </w:rPr>
      </w:pPr>
      <w:r w:rsidRPr="00301FF7">
        <w:rPr>
          <w:rFonts w:ascii="Arial" w:hAnsi="Arial" w:cs="Arial"/>
        </w:rPr>
        <w:t>Local e Data:</w:t>
      </w:r>
      <w:r>
        <w:rPr>
          <w:rFonts w:ascii="Arial" w:hAnsi="Arial" w:cs="Arial"/>
        </w:rPr>
        <w:t xml:space="preserve"> __________________________________________</w:t>
      </w:r>
    </w:p>
    <w:p w14:paraId="34E04357" w14:textId="77777777" w:rsidR="00D07FD8" w:rsidRPr="00301FF7" w:rsidRDefault="00D07FD8" w:rsidP="00D07FD8">
      <w:pPr>
        <w:jc w:val="center"/>
        <w:rPr>
          <w:rFonts w:ascii="Arial" w:hAnsi="Arial" w:cs="Arial"/>
        </w:rPr>
      </w:pPr>
    </w:p>
    <w:p w14:paraId="1A843726" w14:textId="77777777" w:rsidR="00D07FD8" w:rsidRPr="00301FF7" w:rsidRDefault="00D07FD8" w:rsidP="00D07FD8">
      <w:pPr>
        <w:jc w:val="center"/>
        <w:rPr>
          <w:rFonts w:ascii="Arial" w:hAnsi="Arial" w:cs="Arial"/>
        </w:rPr>
      </w:pPr>
    </w:p>
    <w:p w14:paraId="5D447EC6" w14:textId="77777777" w:rsidR="00D07FD8" w:rsidRPr="00301FF7" w:rsidRDefault="00D07FD8" w:rsidP="00D07FD8">
      <w:pPr>
        <w:jc w:val="center"/>
        <w:rPr>
          <w:rFonts w:ascii="Arial" w:hAnsi="Arial" w:cs="Arial"/>
        </w:rPr>
      </w:pPr>
      <w:r w:rsidRPr="00301FF7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____________</w:t>
      </w:r>
      <w:r w:rsidRPr="00301FF7">
        <w:rPr>
          <w:rFonts w:ascii="Arial" w:hAnsi="Arial" w:cs="Arial"/>
        </w:rPr>
        <w:t>___</w:t>
      </w:r>
    </w:p>
    <w:p w14:paraId="27C06732" w14:textId="77777777" w:rsidR="00D07FD8" w:rsidRPr="00301FF7" w:rsidRDefault="00D07FD8" w:rsidP="00D07FD8">
      <w:pPr>
        <w:jc w:val="center"/>
        <w:rPr>
          <w:rFonts w:ascii="Arial" w:hAnsi="Arial" w:cs="Arial"/>
        </w:rPr>
      </w:pPr>
      <w:r w:rsidRPr="00301FF7">
        <w:rPr>
          <w:rFonts w:ascii="Arial" w:hAnsi="Arial" w:cs="Arial"/>
        </w:rPr>
        <w:t>Assinatura, nome por extenso e nº do RG ou CPF do responsável</w:t>
      </w:r>
    </w:p>
    <w:p w14:paraId="1B43A6E8" w14:textId="77777777" w:rsidR="00D07FD8" w:rsidRPr="00301FF7" w:rsidRDefault="00D07FD8" w:rsidP="00D07FD8">
      <w:pPr>
        <w:rPr>
          <w:rFonts w:ascii="Arial" w:hAnsi="Arial" w:cs="Arial"/>
        </w:rPr>
      </w:pPr>
      <w:r w:rsidRPr="00301FF7">
        <w:rPr>
          <w:rFonts w:ascii="Arial" w:hAnsi="Arial" w:cs="Arial"/>
        </w:rPr>
        <w:t xml:space="preserve"> </w:t>
      </w:r>
    </w:p>
    <w:p w14:paraId="0D66DF89" w14:textId="77777777" w:rsidR="00D07FD8" w:rsidRPr="0090796D" w:rsidRDefault="00D07FD8" w:rsidP="00D07FD8">
      <w:pPr>
        <w:rPr>
          <w:rFonts w:ascii="Arial" w:hAnsi="Arial" w:cs="Arial"/>
        </w:rPr>
      </w:pPr>
      <w:r w:rsidRPr="0090796D">
        <w:rPr>
          <w:rFonts w:ascii="Arial" w:hAnsi="Arial" w:cs="Arial"/>
        </w:rPr>
        <w:t xml:space="preserve">Atenção: </w:t>
      </w:r>
    </w:p>
    <w:p w14:paraId="067E7C08" w14:textId="1E0701C8" w:rsidR="00712447" w:rsidRPr="00D07FD8" w:rsidRDefault="00D07FD8" w:rsidP="00D07FD8">
      <w:r w:rsidRPr="0090796D">
        <w:rPr>
          <w:rFonts w:ascii="Arial" w:hAnsi="Arial" w:cs="Arial"/>
        </w:rPr>
        <w:t>• Os recursos entregues fora do prazo previsto no Anexo I serão desconsiderados; • A divulgação dos habilitados do resultado do julgamento dos recursos será disponibilizada nos</w:t>
      </w:r>
      <w:r>
        <w:rPr>
          <w:rFonts w:ascii="Arial" w:hAnsi="Arial" w:cs="Arial"/>
        </w:rPr>
        <w:t xml:space="preserve"> s</w:t>
      </w:r>
      <w:r w:rsidRPr="0090796D">
        <w:rPr>
          <w:rFonts w:ascii="Arial" w:hAnsi="Arial" w:cs="Arial"/>
        </w:rPr>
        <w:t>ites do CBH</w:t>
      </w:r>
      <w:r>
        <w:rPr>
          <w:rFonts w:ascii="Arial" w:hAnsi="Arial" w:cs="Arial"/>
        </w:rPr>
        <w:t>-</w:t>
      </w:r>
      <w:r w:rsidRPr="0090796D">
        <w:rPr>
          <w:rFonts w:ascii="Arial" w:hAnsi="Arial" w:cs="Arial"/>
        </w:rPr>
        <w:t xml:space="preserve">BG </w:t>
      </w:r>
      <w:hyperlink r:id="rId10" w:history="1">
        <w:r w:rsidRPr="0035672E">
          <w:rPr>
            <w:rStyle w:val="Hyperlink"/>
            <w:rFonts w:ascii="Arial" w:hAnsi="Arial" w:cs="Arial"/>
          </w:rPr>
          <w:t>www.comitebaiadeguanabara.org.br</w:t>
        </w:r>
      </w:hyperlink>
      <w:r>
        <w:rPr>
          <w:rFonts w:ascii="Arial" w:hAnsi="Arial" w:cs="Arial"/>
        </w:rPr>
        <w:t>.</w:t>
      </w:r>
    </w:p>
    <w:sectPr w:rsidR="00712447" w:rsidRPr="00D07FD8" w:rsidSect="00D07FD8">
      <w:headerReference w:type="default" r:id="rId11"/>
      <w:footerReference w:type="default" r:id="rId12"/>
      <w:type w:val="continuous"/>
      <w:pgSz w:w="11910" w:h="16840"/>
      <w:pgMar w:top="1440" w:right="1080" w:bottom="1440" w:left="1080" w:header="142" w:footer="24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368CD" w14:textId="77777777" w:rsidR="005C207C" w:rsidRDefault="005C207C" w:rsidP="005C207C">
      <w:r>
        <w:separator/>
      </w:r>
    </w:p>
  </w:endnote>
  <w:endnote w:type="continuationSeparator" w:id="0">
    <w:p w14:paraId="56C6C215" w14:textId="77777777" w:rsidR="005C207C" w:rsidRDefault="005C207C" w:rsidP="005C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4FD54" w14:textId="079D999E" w:rsidR="005C207C" w:rsidRPr="00AA4713" w:rsidRDefault="008D1FF0" w:rsidP="00AA4713">
    <w:pPr>
      <w:pStyle w:val="Corpodetexto"/>
      <w:spacing w:before="145" w:line="204" w:lineRule="auto"/>
      <w:ind w:left="-426" w:right="5922"/>
      <w:rPr>
        <w:color w:val="0E2050"/>
        <w:spacing w:val="1"/>
        <w:w w:val="75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441AFBDE" wp14:editId="4678ED1E">
          <wp:simplePos x="0" y="0"/>
          <wp:positionH relativeFrom="page">
            <wp:align>right</wp:align>
          </wp:positionH>
          <wp:positionV relativeFrom="page">
            <wp:posOffset>9464040</wp:posOffset>
          </wp:positionV>
          <wp:extent cx="2463864" cy="1238044"/>
          <wp:effectExtent l="0" t="0" r="0" b="635"/>
          <wp:wrapNone/>
          <wp:docPr id="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63864" cy="12380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207C">
      <w:rPr>
        <w:color w:val="0E2050"/>
        <w:spacing w:val="-1"/>
        <w:w w:val="75"/>
      </w:rPr>
      <w:t>R.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da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spacing w:val="-1"/>
        <w:w w:val="75"/>
      </w:rPr>
      <w:t>Quitanda,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185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sala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402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-</w:t>
    </w:r>
    <w:r w:rsidR="005C207C">
      <w:rPr>
        <w:color w:val="0E2050"/>
        <w:spacing w:val="-14"/>
        <w:w w:val="75"/>
      </w:rPr>
      <w:t xml:space="preserve"> </w:t>
    </w:r>
    <w:r w:rsidR="005C207C">
      <w:rPr>
        <w:color w:val="0E2050"/>
        <w:w w:val="75"/>
      </w:rPr>
      <w:t>Centro,</w:t>
    </w:r>
    <w:r w:rsidR="00AA4713">
      <w:rPr>
        <w:color w:val="0E2050"/>
        <w:w w:val="75"/>
      </w:rPr>
      <w:t xml:space="preserve">        </w:t>
    </w:r>
    <w:r w:rsidR="005C207C">
      <w:rPr>
        <w:color w:val="0E2050"/>
        <w:spacing w:val="-63"/>
        <w:w w:val="75"/>
      </w:rPr>
      <w:t xml:space="preserve"> </w:t>
    </w:r>
    <w:r w:rsidR="005C207C">
      <w:rPr>
        <w:color w:val="0E2050"/>
        <w:w w:val="75"/>
      </w:rPr>
      <w:t>Rio de Janeiro - RJ, Cep: 20091-005</w:t>
    </w:r>
    <w:r w:rsidR="005C207C">
      <w:rPr>
        <w:color w:val="0E2050"/>
        <w:spacing w:val="1"/>
        <w:w w:val="75"/>
      </w:rPr>
      <w:t xml:space="preserve"> </w:t>
    </w:r>
    <w:r w:rsidR="00AA4713">
      <w:rPr>
        <w:color w:val="0E2050"/>
        <w:spacing w:val="1"/>
        <w:w w:val="75"/>
      </w:rPr>
      <w:t xml:space="preserve">                  </w:t>
    </w:r>
    <w:r w:rsidR="005C207C">
      <w:rPr>
        <w:color w:val="0E2050"/>
        <w:spacing w:val="-3"/>
        <w:w w:val="70"/>
      </w:rPr>
      <w:t>(21) 2531-0309</w:t>
    </w:r>
    <w:r w:rsidR="005C207C">
      <w:rPr>
        <w:color w:val="0E2050"/>
        <w:spacing w:val="-2"/>
        <w:w w:val="70"/>
      </w:rPr>
      <w:t xml:space="preserve"> </w:t>
    </w:r>
    <w:hyperlink r:id="rId2">
      <w:r w:rsidR="005C207C">
        <w:rPr>
          <w:color w:val="0E2050"/>
          <w:w w:val="80"/>
        </w:rPr>
        <w:t>comite@cbhbaiadeguanabara.org.br</w:t>
      </w:r>
    </w:hyperlink>
    <w:r w:rsidR="005C207C">
      <w:rPr>
        <w:color w:val="0E2050"/>
        <w:spacing w:val="-67"/>
        <w:w w:val="80"/>
      </w:rPr>
      <w:t xml:space="preserve"> </w:t>
    </w:r>
    <w:hyperlink r:id="rId3">
      <w:r w:rsidR="005C207C">
        <w:rPr>
          <w:color w:val="35AB52"/>
          <w:spacing w:val="-1"/>
          <w:w w:val="80"/>
        </w:rPr>
        <w:t>www.comitebaiadeguanabara.org.br</w:t>
      </w:r>
    </w:hyperlink>
  </w:p>
  <w:p w14:paraId="3B88892F" w14:textId="1FE4548B" w:rsidR="005C207C" w:rsidRDefault="005C207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9F4E6" w14:textId="77777777" w:rsidR="005C207C" w:rsidRDefault="005C207C" w:rsidP="005C207C">
      <w:r>
        <w:separator/>
      </w:r>
    </w:p>
  </w:footnote>
  <w:footnote w:type="continuationSeparator" w:id="0">
    <w:p w14:paraId="23770C12" w14:textId="77777777" w:rsidR="005C207C" w:rsidRDefault="005C207C" w:rsidP="005C2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8360D" w14:textId="77777777" w:rsidR="005C207C" w:rsidRDefault="005C207C" w:rsidP="005C207C">
    <w:pPr>
      <w:pStyle w:val="Cabealho"/>
      <w:ind w:left="6946"/>
    </w:pPr>
    <w:r>
      <w:rPr>
        <w:rFonts w:ascii="Times New Roman"/>
        <w:noProof/>
        <w:sz w:val="20"/>
      </w:rPr>
      <w:drawing>
        <wp:inline distT="0" distB="0" distL="0" distR="0" wp14:anchorId="4EB9AF0A" wp14:editId="447CF131">
          <wp:extent cx="2111720" cy="850582"/>
          <wp:effectExtent l="0" t="0" r="0" b="0"/>
          <wp:docPr id="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1720" cy="850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447"/>
    <w:rsid w:val="002A3120"/>
    <w:rsid w:val="005C207C"/>
    <w:rsid w:val="00712447"/>
    <w:rsid w:val="008D1FF0"/>
    <w:rsid w:val="00AA4713"/>
    <w:rsid w:val="00D0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DC77C"/>
  <w15:docId w15:val="{B4E211F4-8772-488F-82C0-6217DC93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C207C"/>
    <w:rPr>
      <w:rFonts w:ascii="Tahoma" w:eastAsia="Tahoma" w:hAnsi="Tahoma" w:cs="Tahoma"/>
      <w:lang w:val="pt-PT"/>
    </w:rPr>
  </w:style>
  <w:style w:type="paragraph" w:styleId="Rodap">
    <w:name w:val="footer"/>
    <w:basedOn w:val="Normal"/>
    <w:link w:val="RodapChar"/>
    <w:uiPriority w:val="99"/>
    <w:unhideWhenUsed/>
    <w:rsid w:val="005C20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C207C"/>
    <w:rPr>
      <w:rFonts w:ascii="Tahoma" w:eastAsia="Tahoma" w:hAnsi="Tahoma" w:cs="Tahoma"/>
      <w:lang w:val="pt-PT"/>
    </w:rPr>
  </w:style>
  <w:style w:type="character" w:styleId="Hyperlink">
    <w:name w:val="Hyperlink"/>
    <w:rsid w:val="00D07FD8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07F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itebaiadeguanabara.org.br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mitebaiadeguanabara.org.br/" TargetMode="External"/><Relationship Id="rId2" Type="http://schemas.openxmlformats.org/officeDocument/2006/relationships/hyperlink" Target="mailto:comite@cbhbaiadeguanabara.org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8A7C508F7943F47A9AE431D27A4AAEA" ma:contentTypeVersion="19" ma:contentTypeDescription="Crie um novo documento." ma:contentTypeScope="" ma:versionID="29178e890317b791a41d79e90f371f63">
  <xsd:schema xmlns:xsd="http://www.w3.org/2001/XMLSchema" xmlns:xs="http://www.w3.org/2001/XMLSchema" xmlns:p="http://schemas.microsoft.com/office/2006/metadata/properties" xmlns:ns1="http://schemas.microsoft.com/sharepoint/v3" xmlns:ns2="158b3b08-feb8-4691-b254-7880a54c1943" xmlns:ns3="e0f4049e-aa6f-4779-b314-4e6b53fb6095" targetNamespace="http://schemas.microsoft.com/office/2006/metadata/properties" ma:root="true" ma:fieldsID="5dada353ede9a9d4d2482d6501a245d9" ns1:_="" ns2:_="" ns3:_="">
    <xsd:import namespace="http://schemas.microsoft.com/sharepoint/v3"/>
    <xsd:import namespace="158b3b08-feb8-4691-b254-7880a54c1943"/>
    <xsd:import namespace="e0f4049e-aa6f-4779-b314-4e6b53fb60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b3b08-feb8-4691-b254-7880a54c19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37a9c149-240b-4054-b6f2-0d1c4356228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4049e-aa6f-4779-b314-4e6b53fb60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0329bcc-346f-4dd5-a5a8-1417da98f914}" ma:internalName="TaxCatchAll" ma:showField="CatchAllData" ma:web="e0f4049e-aa6f-4779-b314-4e6b53fb60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e0f4049e-aa6f-4779-b314-4e6b53fb6095" xsi:nil="true"/>
    <_Flow_SignoffStatus xmlns="158b3b08-feb8-4691-b254-7880a54c1943" xsi:nil="true"/>
    <_ip_UnifiedCompliancePolicyProperties xmlns="http://schemas.microsoft.com/sharepoint/v3" xsi:nil="true"/>
    <lcf76f155ced4ddcb4097134ff3c332f xmlns="158b3b08-feb8-4691-b254-7880a54c194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487A7-976B-487B-82E1-C67E47B121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58b3b08-feb8-4691-b254-7880a54c1943"/>
    <ds:schemaRef ds:uri="e0f4049e-aa6f-4779-b314-4e6b53fb60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50AB5-C0F8-45B8-B88D-AC88638016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5DAB2-95ED-4C47-9C0E-811430FB889C}">
  <ds:schemaRefs>
    <ds:schemaRef ds:uri="158b3b08-feb8-4691-b254-7880a54c1943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e0f4049e-aa6f-4779-b314-4e6b53fb6095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88C538D-76A3-4793-AA93-AB37326C3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AGEVAP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Leite Martins</dc:creator>
  <cp:lastModifiedBy>Carolina Leite Martins</cp:lastModifiedBy>
  <cp:revision>2</cp:revision>
  <dcterms:created xsi:type="dcterms:W3CDTF">2022-08-22T13:53:00Z</dcterms:created>
  <dcterms:modified xsi:type="dcterms:W3CDTF">2022-08-22T13:53:00Z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2022-06-23T00:00:00Z</vt:filetime>
  </property>
  <property fmtid="{D5CDD505-2E9C-101B-9397-08002B2CF9AE}" pid="5" name="ContentTypeId">
    <vt:lpwstr>0x010100E8A7C508F7943F47A9AE431D27A4AAEA</vt:lpwstr>
  </property>
  <property fmtid="{D5CDD505-2E9C-101B-9397-08002B2CF9AE}" pid="6" name="MediaServiceImageTags">
    <vt:lpwstr/>
  </property>
</Properties>
</file>